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006"/>
        <w:gridCol w:w="2990"/>
      </w:tblGrid>
      <w:tr w:rsidR="001C3D82" w:rsidRPr="001C3D82" w:rsidTr="001C3D82">
        <w:trPr>
          <w:trHeight w:val="23"/>
          <w:jc w:val="center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12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12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12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1C3D82" w:rsidRPr="001C3D82" w:rsidTr="001C3D82">
        <w:trPr>
          <w:trHeight w:val="1595"/>
          <w:jc w:val="center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32"/>
                <w:szCs w:val="32"/>
              </w:rPr>
            </w:pPr>
            <w:r w:rsidRPr="001C3D82">
              <w:rPr>
                <w:rFonts w:ascii="나눔고딕 ExtraBold" w:eastAsia="나눔고딕 ExtraBold" w:hAnsi="나눔고딕 ExtraBold" w:cs="굴림" w:hint="eastAsia"/>
                <w:b/>
                <w:bCs/>
                <w:color w:val="000000"/>
                <w:spacing w:val="-10"/>
                <w:w w:val="110"/>
                <w:kern w:val="0"/>
                <w:sz w:val="32"/>
                <w:szCs w:val="32"/>
              </w:rPr>
              <w:t>「첨단분야 혁신융합대학 사업」</w:t>
            </w:r>
          </w:p>
          <w:p w:rsidR="001C3D82" w:rsidRPr="001C3D82" w:rsidRDefault="001C3D82" w:rsidP="001C3D82">
            <w:pPr>
              <w:wordWrap/>
              <w:snapToGrid w:val="0"/>
              <w:spacing w:after="0" w:line="348" w:lineRule="auto"/>
              <w:ind w:left="454" w:hanging="45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1C3D82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 xml:space="preserve">2023 차세대 반도체 Fun &amp; Academy 페스티벌 </w:t>
            </w:r>
          </w:p>
          <w:p w:rsidR="001C3D82" w:rsidRPr="001C3D82" w:rsidRDefault="001C3D82" w:rsidP="001C3D82">
            <w:pPr>
              <w:wordWrap/>
              <w:snapToGrid w:val="0"/>
              <w:spacing w:after="0" w:line="348" w:lineRule="auto"/>
              <w:ind w:left="454" w:hanging="45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>에세이</w:t>
            </w:r>
          </w:p>
        </w:tc>
      </w:tr>
      <w:tr w:rsidR="001C3D82" w:rsidRPr="001C3D82" w:rsidTr="001C3D82">
        <w:trPr>
          <w:trHeight w:val="23"/>
          <w:jc w:val="center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3399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3399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</w:tbl>
    <w:p w:rsidR="001C3D82" w:rsidRPr="001C3D82" w:rsidRDefault="001C3D82" w:rsidP="001C3D82">
      <w:pPr>
        <w:snapToGrid w:val="0"/>
        <w:spacing w:after="0" w:line="360" w:lineRule="auto"/>
        <w:textAlignment w:val="baseline"/>
        <w:rPr>
          <w:rFonts w:ascii="바탕" w:eastAsia="굴림" w:hAnsi="굴림" w:cs="굴림"/>
          <w:i/>
          <w:iCs/>
          <w:color w:val="0000FF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2679"/>
        <w:gridCol w:w="1230"/>
        <w:gridCol w:w="1411"/>
        <w:gridCol w:w="900"/>
        <w:gridCol w:w="1362"/>
      </w:tblGrid>
      <w:tr w:rsidR="001C3D82" w:rsidRPr="001C3D82" w:rsidTr="001C3D82">
        <w:trPr>
          <w:trHeight w:val="539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학과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22"/>
              </w:rPr>
              <w:t>전자전기공학부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22"/>
              </w:rPr>
              <w:t>21234567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22"/>
              </w:rPr>
              <w:t>홍길동</w:t>
            </w:r>
          </w:p>
        </w:tc>
      </w:tr>
      <w:tr w:rsidR="001C3D82" w:rsidRPr="001C3D82" w:rsidTr="001C3D82">
        <w:trPr>
          <w:trHeight w:val="539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제출일자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2023. . . </w:t>
            </w:r>
            <w:proofErr w:type="gramStart"/>
            <w:r w:rsidRPr="001C3D8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 )</w:t>
            </w:r>
            <w:proofErr w:type="gramEnd"/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4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22"/>
              </w:rPr>
              <w:t>redroadeast@daegu.ac.kr</w:t>
            </w:r>
          </w:p>
        </w:tc>
      </w:tr>
      <w:tr w:rsidR="001C3D82" w:rsidRPr="001C3D82" w:rsidTr="001C3D82">
        <w:trPr>
          <w:trHeight w:val="483"/>
        </w:trPr>
        <w:tc>
          <w:tcPr>
            <w:tcW w:w="15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3D82" w:rsidRPr="001C3D82" w:rsidTr="001C3D82">
        <w:trPr>
          <w:trHeight w:val="539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에세이 주제</w:t>
            </w:r>
          </w:p>
        </w:tc>
        <w:tc>
          <w:tcPr>
            <w:tcW w:w="85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C3D82" w:rsidRPr="001C3D82" w:rsidTr="001C3D82">
        <w:trPr>
          <w:trHeight w:val="7661"/>
        </w:trPr>
        <w:tc>
          <w:tcPr>
            <w:tcW w:w="101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※3~4장 분량 작성</w:t>
            </w:r>
          </w:p>
          <w:p w:rsidR="001C3D82" w:rsidRPr="001C3D82" w:rsidRDefault="001C3D82" w:rsidP="001C3D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1C3D82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 xml:space="preserve">※글자 포인트 11p, </w:t>
            </w:r>
            <w:proofErr w:type="spellStart"/>
            <w:r w:rsidRPr="001C3D82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줄간격</w:t>
            </w:r>
            <w:proofErr w:type="spellEnd"/>
            <w:r>
              <w:rPr>
                <w:rFonts w:ascii="맑은 고딕" w:eastAsia="맑은 고딕" w:hAnsi="맑은 고딕" w:cs="굴림"/>
                <w:i/>
                <w:iCs/>
                <w:color w:val="0000FF"/>
                <w:kern w:val="0"/>
                <w:sz w:val="22"/>
              </w:rPr>
              <w:t>1.6</w:t>
            </w:r>
            <w:r w:rsidRPr="001C3D82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 xml:space="preserve">, 글꼴 </w:t>
            </w:r>
            <w:proofErr w:type="spellStart"/>
            <w:r w:rsidRPr="001C3D82">
              <w:rPr>
                <w:rFonts w:ascii="맑은 고딕" w:eastAsia="맑은 고딕" w:hAnsi="맑은 고딕" w:cs="굴림" w:hint="eastAsia"/>
                <w:i/>
                <w:iCs/>
                <w:color w:val="0000FF"/>
                <w:kern w:val="0"/>
                <w:sz w:val="22"/>
              </w:rPr>
              <w:t>맑은고딕</w:t>
            </w:r>
            <w:proofErr w:type="spellEnd"/>
          </w:p>
        </w:tc>
        <w:bookmarkStart w:id="0" w:name="_GoBack"/>
        <w:bookmarkEnd w:id="0"/>
      </w:tr>
    </w:tbl>
    <w:p w:rsidR="001736D1" w:rsidRPr="001C3D82" w:rsidRDefault="001736D1">
      <w:pPr>
        <w:rPr>
          <w:rFonts w:hint="eastAsia"/>
        </w:rPr>
      </w:pPr>
    </w:p>
    <w:sectPr w:rsidR="001736D1" w:rsidRPr="001C3D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A5692"/>
    <w:multiLevelType w:val="multilevel"/>
    <w:tmpl w:val="B42ED48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64745"/>
    <w:multiLevelType w:val="multilevel"/>
    <w:tmpl w:val="D072277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F3BC8"/>
    <w:multiLevelType w:val="multilevel"/>
    <w:tmpl w:val="3CD2B88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53938"/>
    <w:multiLevelType w:val="hybridMultilevel"/>
    <w:tmpl w:val="B9E41646"/>
    <w:lvl w:ilvl="0" w:tplc="0192808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898B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A58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CF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1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5B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6E4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8B1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522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D1"/>
    <w:rsid w:val="001736D1"/>
    <w:rsid w:val="001C3D82"/>
    <w:rsid w:val="005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CDDB"/>
  <w15:chartTrackingRefBased/>
  <w15:docId w15:val="{6105FE28-4DBD-4CAA-80A9-34C356F0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736D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옥근우</dc:creator>
  <cp:keywords/>
  <dc:description/>
  <cp:lastModifiedBy>옥근우</cp:lastModifiedBy>
  <cp:revision>2</cp:revision>
  <dcterms:created xsi:type="dcterms:W3CDTF">2023-10-10T08:41:00Z</dcterms:created>
  <dcterms:modified xsi:type="dcterms:W3CDTF">2023-10-10T08:41:00Z</dcterms:modified>
</cp:coreProperties>
</file>