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836" w:rsidRPr="00577836" w:rsidRDefault="00577836" w:rsidP="00577836">
      <w:pPr>
        <w:jc w:val="center"/>
        <w:rPr>
          <w:rFonts w:eastAsiaTheme="minorHAnsi"/>
          <w:b/>
          <w:sz w:val="28"/>
          <w:szCs w:val="24"/>
        </w:rPr>
      </w:pPr>
      <w:proofErr w:type="gramStart"/>
      <w:r w:rsidRPr="00577836">
        <w:rPr>
          <w:rFonts w:eastAsiaTheme="minorHAnsi"/>
          <w:b/>
          <w:sz w:val="28"/>
          <w:szCs w:val="24"/>
        </w:rPr>
        <w:t>Paris :</w:t>
      </w:r>
      <w:proofErr w:type="gramEnd"/>
      <w:r w:rsidRPr="00577836">
        <w:rPr>
          <w:rFonts w:eastAsiaTheme="minorHAnsi"/>
          <w:b/>
          <w:sz w:val="28"/>
          <w:szCs w:val="24"/>
        </w:rPr>
        <w:t xml:space="preserve"> The petit </w:t>
      </w:r>
      <w:proofErr w:type="spellStart"/>
      <w:r w:rsidRPr="00577836">
        <w:rPr>
          <w:rFonts w:eastAsiaTheme="minorHAnsi"/>
          <w:b/>
          <w:sz w:val="28"/>
          <w:szCs w:val="24"/>
        </w:rPr>
        <w:t>quatriemeBerlin</w:t>
      </w:r>
      <w:proofErr w:type="spellEnd"/>
      <w:r w:rsidRPr="00577836">
        <w:rPr>
          <w:rFonts w:eastAsiaTheme="minorHAnsi"/>
          <w:b/>
          <w:sz w:val="28"/>
          <w:szCs w:val="24"/>
        </w:rPr>
        <w:t xml:space="preserve"> : Reviving a world </w:t>
      </w:r>
      <w:proofErr w:type="spellStart"/>
      <w:r w:rsidRPr="00577836">
        <w:rPr>
          <w:rFonts w:eastAsiaTheme="minorHAnsi"/>
          <w:b/>
          <w:sz w:val="28"/>
          <w:szCs w:val="24"/>
        </w:rPr>
        <w:t>cityGermany’s</w:t>
      </w:r>
      <w:proofErr w:type="spellEnd"/>
      <w:r w:rsidRPr="00577836">
        <w:rPr>
          <w:rFonts w:eastAsiaTheme="minorHAnsi"/>
          <w:b/>
          <w:sz w:val="28"/>
          <w:szCs w:val="24"/>
        </w:rPr>
        <w:t xml:space="preserve"> financial capital : </w:t>
      </w:r>
      <w:proofErr w:type="spellStart"/>
      <w:r w:rsidRPr="00577836">
        <w:rPr>
          <w:rFonts w:eastAsiaTheme="minorHAnsi"/>
          <w:b/>
          <w:sz w:val="28"/>
          <w:szCs w:val="24"/>
        </w:rPr>
        <w:t>FrankfurtThe</w:t>
      </w:r>
      <w:proofErr w:type="spellEnd"/>
      <w:r w:rsidRPr="00577836">
        <w:rPr>
          <w:rFonts w:eastAsiaTheme="minorHAnsi"/>
          <w:b/>
          <w:sz w:val="28"/>
          <w:szCs w:val="24"/>
        </w:rPr>
        <w:t xml:space="preserve"> Barcelona model</w:t>
      </w:r>
    </w:p>
    <w:p w:rsidR="001A7B7A" w:rsidRPr="00577836" w:rsidRDefault="00577836" w:rsidP="00577836">
      <w:pPr>
        <w:rPr>
          <w:rFonts w:eastAsiaTheme="minorHAnsi" w:hint="eastAsia"/>
          <w:sz w:val="24"/>
          <w:szCs w:val="24"/>
        </w:rPr>
      </w:pPr>
    </w:p>
    <w:p w:rsidR="00577836" w:rsidRPr="00577836" w:rsidRDefault="00577836" w:rsidP="00577836">
      <w:pPr>
        <w:jc w:val="right"/>
        <w:rPr>
          <w:rFonts w:eastAsiaTheme="minorHAnsi" w:hint="eastAsia"/>
          <w:sz w:val="24"/>
          <w:szCs w:val="24"/>
        </w:rPr>
      </w:pPr>
      <w:r w:rsidRPr="00577836">
        <w:rPr>
          <w:rFonts w:eastAsiaTheme="minorHAnsi" w:hint="eastAsia"/>
          <w:sz w:val="24"/>
          <w:szCs w:val="24"/>
        </w:rPr>
        <w:t xml:space="preserve">21009021 Yoon Min </w:t>
      </w:r>
      <w:proofErr w:type="spellStart"/>
      <w:r w:rsidRPr="00577836">
        <w:rPr>
          <w:rFonts w:eastAsiaTheme="minorHAnsi" w:hint="eastAsia"/>
          <w:sz w:val="24"/>
          <w:szCs w:val="24"/>
        </w:rPr>
        <w:t>Joo</w:t>
      </w:r>
      <w:proofErr w:type="spellEnd"/>
    </w:p>
    <w:p w:rsidR="00577836" w:rsidRDefault="00577836" w:rsidP="00577836">
      <w:pPr>
        <w:rPr>
          <w:rFonts w:eastAsiaTheme="minorHAnsi" w:hint="eastAsia"/>
          <w:sz w:val="24"/>
          <w:szCs w:val="24"/>
        </w:rPr>
      </w:pPr>
    </w:p>
    <w:p w:rsidR="00577836" w:rsidRPr="00577836" w:rsidRDefault="00577836" w:rsidP="00577836">
      <w:pPr>
        <w:rPr>
          <w:rFonts w:eastAsiaTheme="minorHAnsi" w:hint="eastAsia"/>
          <w:sz w:val="24"/>
          <w:szCs w:val="24"/>
        </w:rPr>
      </w:pPr>
    </w:p>
    <w:p w:rsidR="00577836" w:rsidRPr="00577836" w:rsidRDefault="00577836" w:rsidP="00577836">
      <w:pPr>
        <w:rPr>
          <w:rFonts w:eastAsiaTheme="minorHAnsi" w:hint="eastAsia"/>
          <w:b/>
          <w:sz w:val="28"/>
          <w:szCs w:val="24"/>
        </w:rPr>
      </w:pPr>
      <w:proofErr w:type="gramStart"/>
      <w:r w:rsidRPr="00577836">
        <w:rPr>
          <w:rFonts w:eastAsiaTheme="minorHAnsi"/>
          <w:b/>
          <w:shadow/>
          <w:sz w:val="28"/>
          <w:szCs w:val="24"/>
        </w:rPr>
        <w:t>Paris :</w:t>
      </w:r>
      <w:proofErr w:type="gramEnd"/>
      <w:r w:rsidRPr="00577836">
        <w:rPr>
          <w:rFonts w:eastAsiaTheme="minorHAnsi"/>
          <w:b/>
          <w:shadow/>
          <w:sz w:val="28"/>
          <w:szCs w:val="24"/>
        </w:rPr>
        <w:t xml:space="preserve"> the petit </w:t>
      </w:r>
      <w:proofErr w:type="spellStart"/>
      <w:r w:rsidRPr="00577836">
        <w:rPr>
          <w:rFonts w:eastAsiaTheme="minorHAnsi"/>
          <w:b/>
          <w:shadow/>
          <w:sz w:val="28"/>
          <w:szCs w:val="24"/>
        </w:rPr>
        <w:t>quatrieme</w:t>
      </w:r>
      <w:proofErr w:type="spellEnd"/>
    </w:p>
    <w:p w:rsidR="00577836" w:rsidRPr="00577836" w:rsidRDefault="00577836" w:rsidP="00577836">
      <w:pPr>
        <w:rPr>
          <w:rFonts w:eastAsiaTheme="minorHAnsi" w:hint="eastAsia"/>
          <w:shadow/>
          <w:sz w:val="24"/>
          <w:szCs w:val="24"/>
        </w:rPr>
      </w:pPr>
      <w:r w:rsidRPr="00577836">
        <w:rPr>
          <w:rFonts w:eastAsiaTheme="minorHAnsi"/>
          <w:shadow/>
          <w:sz w:val="24"/>
          <w:szCs w:val="24"/>
        </w:rPr>
        <w:t xml:space="preserve">At the beginning of the twentieth century Berlin and Paris were acknowledged world cities. Berlin lost its imperial role and leading position as an industrial and cultural centre. Paris has, however, kept a place near the top of what is now a global hierarchy. But there is debate about whether Paris ranks with London, </w:t>
      </w:r>
      <w:proofErr w:type="spellStart"/>
      <w:r w:rsidRPr="00577836">
        <w:rPr>
          <w:rFonts w:eastAsiaTheme="minorHAnsi"/>
          <w:shadow/>
          <w:sz w:val="24"/>
          <w:szCs w:val="24"/>
        </w:rPr>
        <w:t>NewYork</w:t>
      </w:r>
      <w:proofErr w:type="spellEnd"/>
      <w:r w:rsidRPr="00577836">
        <w:rPr>
          <w:rFonts w:eastAsiaTheme="minorHAnsi"/>
          <w:shadow/>
          <w:sz w:val="24"/>
          <w:szCs w:val="24"/>
        </w:rPr>
        <w:t xml:space="preserve"> and Tokyo, and Paris has been </w:t>
      </w:r>
      <w:proofErr w:type="spellStart"/>
      <w:r w:rsidRPr="00577836">
        <w:rPr>
          <w:rFonts w:eastAsiaTheme="minorHAnsi"/>
          <w:shadow/>
          <w:sz w:val="24"/>
          <w:szCs w:val="24"/>
        </w:rPr>
        <w:t>labelled</w:t>
      </w:r>
      <w:proofErr w:type="spellEnd"/>
      <w:r w:rsidRPr="00577836">
        <w:rPr>
          <w:rFonts w:eastAsiaTheme="minorHAnsi"/>
          <w:shadow/>
          <w:sz w:val="24"/>
          <w:szCs w:val="24"/>
        </w:rPr>
        <w:t xml:space="preserve"> the petit </w:t>
      </w:r>
      <w:proofErr w:type="spellStart"/>
      <w:r w:rsidRPr="00577836">
        <w:rPr>
          <w:rFonts w:eastAsiaTheme="minorHAnsi"/>
          <w:shadow/>
          <w:sz w:val="24"/>
          <w:szCs w:val="24"/>
        </w:rPr>
        <w:t>quatrieme</w:t>
      </w:r>
      <w:proofErr w:type="spellEnd"/>
      <w:r w:rsidRPr="00577836">
        <w:rPr>
          <w:rFonts w:eastAsiaTheme="minorHAnsi"/>
          <w:shadow/>
          <w:sz w:val="24"/>
          <w:szCs w:val="24"/>
        </w:rPr>
        <w:t xml:space="preserve"> of world cities.</w:t>
      </w:r>
    </w:p>
    <w:p w:rsidR="00577836" w:rsidRPr="00577836" w:rsidRDefault="00577836" w:rsidP="00577836">
      <w:pPr>
        <w:rPr>
          <w:rFonts w:eastAsiaTheme="minorHAnsi" w:hint="eastAsia"/>
          <w:b/>
          <w:shadow/>
          <w:sz w:val="24"/>
          <w:szCs w:val="24"/>
        </w:rPr>
      </w:pPr>
      <w:r w:rsidRPr="00577836">
        <w:rPr>
          <w:rFonts w:eastAsiaTheme="minorHAnsi"/>
          <w:b/>
          <w:shadow/>
          <w:sz w:val="24"/>
          <w:szCs w:val="24"/>
        </w:rPr>
        <w:t>A changing planning style in the city of Paris</w:t>
      </w:r>
    </w:p>
    <w:p w:rsidR="00577836" w:rsidRPr="00577836" w:rsidRDefault="00577836" w:rsidP="00577836">
      <w:pPr>
        <w:pStyle w:val="a4"/>
        <w:rPr>
          <w:kern w:val="0"/>
          <w:sz w:val="24"/>
        </w:rPr>
      </w:pPr>
      <w:r w:rsidRPr="00577836">
        <w:rPr>
          <w:rFonts w:hint="eastAsia"/>
          <w:kern w:val="0"/>
          <w:sz w:val="24"/>
        </w:rPr>
        <w:t xml:space="preserve">Following the election of Mayor Chirac in 1977 the city of Paris undertook substantial urban renewal across its northern and eastern </w:t>
      </w:r>
      <w:proofErr w:type="spellStart"/>
      <w:r w:rsidRPr="00577836">
        <w:rPr>
          <w:rFonts w:hint="eastAsia"/>
          <w:kern w:val="0"/>
          <w:sz w:val="24"/>
        </w:rPr>
        <w:t>arrondisements</w:t>
      </w:r>
      <w:proofErr w:type="spellEnd"/>
      <w:r w:rsidRPr="00577836">
        <w:rPr>
          <w:rFonts w:hint="eastAsia"/>
          <w:kern w:val="0"/>
          <w:sz w:val="24"/>
        </w:rPr>
        <w:t>.</w:t>
      </w:r>
    </w:p>
    <w:p w:rsidR="00577836" w:rsidRPr="00577836" w:rsidRDefault="00577836" w:rsidP="00577836">
      <w:pPr>
        <w:pStyle w:val="a4"/>
        <w:rPr>
          <w:rFonts w:hint="eastAsia"/>
          <w:kern w:val="0"/>
          <w:sz w:val="24"/>
        </w:rPr>
      </w:pPr>
      <w:r w:rsidRPr="00577836">
        <w:rPr>
          <w:rFonts w:hint="eastAsia"/>
          <w:kern w:val="0"/>
          <w:sz w:val="24"/>
        </w:rPr>
        <w:t xml:space="preserve">The Paris Rive Gauche development is the last of a series of large-scale projects that </w:t>
      </w:r>
      <w:proofErr w:type="spellStart"/>
      <w:r w:rsidRPr="00577836">
        <w:rPr>
          <w:rFonts w:hint="eastAsia"/>
          <w:kern w:val="0"/>
          <w:sz w:val="24"/>
        </w:rPr>
        <w:t>signalled</w:t>
      </w:r>
      <w:proofErr w:type="spellEnd"/>
      <w:r w:rsidRPr="00577836">
        <w:rPr>
          <w:rFonts w:hint="eastAsia"/>
          <w:kern w:val="0"/>
          <w:sz w:val="24"/>
        </w:rPr>
        <w:t xml:space="preserve"> the international ambitions of the city.</w:t>
      </w:r>
    </w:p>
    <w:p w:rsidR="00577836" w:rsidRPr="00577836" w:rsidRDefault="00577836" w:rsidP="00577836">
      <w:pPr>
        <w:pStyle w:val="a4"/>
        <w:rPr>
          <w:rFonts w:hint="eastAsia"/>
          <w:kern w:val="0"/>
          <w:sz w:val="24"/>
        </w:rPr>
      </w:pPr>
      <w:r w:rsidRPr="00577836">
        <w:rPr>
          <w:rFonts w:hint="eastAsia"/>
          <w:kern w:val="0"/>
          <w:sz w:val="24"/>
        </w:rPr>
        <w:t>The project looked expensive and few prestigious commercial tenants had been attracted.</w:t>
      </w:r>
    </w:p>
    <w:p w:rsidR="00577836" w:rsidRPr="00577836" w:rsidRDefault="00577836" w:rsidP="00577836">
      <w:pPr>
        <w:pStyle w:val="a4"/>
        <w:rPr>
          <w:rFonts w:hint="eastAsia"/>
          <w:kern w:val="0"/>
          <w:sz w:val="24"/>
        </w:rPr>
      </w:pPr>
      <w:proofErr w:type="spellStart"/>
      <w:r w:rsidRPr="00577836">
        <w:rPr>
          <w:rFonts w:hint="eastAsia"/>
          <w:kern w:val="0"/>
          <w:sz w:val="24"/>
        </w:rPr>
        <w:t>Depite</w:t>
      </w:r>
      <w:proofErr w:type="spellEnd"/>
      <w:r w:rsidRPr="00577836">
        <w:rPr>
          <w:rFonts w:hint="eastAsia"/>
          <w:kern w:val="0"/>
          <w:sz w:val="24"/>
        </w:rPr>
        <w:t xml:space="preserve"> its new planning principles the regime of Mayor </w:t>
      </w:r>
      <w:proofErr w:type="spellStart"/>
      <w:r w:rsidRPr="00577836">
        <w:rPr>
          <w:rFonts w:hint="eastAsia"/>
          <w:kern w:val="0"/>
          <w:sz w:val="24"/>
        </w:rPr>
        <w:t>Tiberi</w:t>
      </w:r>
      <w:proofErr w:type="spellEnd"/>
      <w:r w:rsidRPr="00577836">
        <w:rPr>
          <w:rFonts w:hint="eastAsia"/>
          <w:kern w:val="0"/>
          <w:sz w:val="24"/>
        </w:rPr>
        <w:t xml:space="preserve"> ended in 2001 with the election of the city's first socialist mayor.</w:t>
      </w:r>
    </w:p>
    <w:p w:rsidR="00577836" w:rsidRPr="00577836" w:rsidRDefault="00577836" w:rsidP="00577836">
      <w:pPr>
        <w:pStyle w:val="a4"/>
        <w:rPr>
          <w:rFonts w:hint="eastAsia"/>
          <w:kern w:val="0"/>
          <w:sz w:val="24"/>
        </w:rPr>
      </w:pPr>
      <w:r w:rsidRPr="00577836">
        <w:rPr>
          <w:rFonts w:hint="eastAsia"/>
          <w:kern w:val="0"/>
          <w:sz w:val="24"/>
        </w:rPr>
        <w:t>The story of Paris Rive Gauche marks an important shift of orientation by city planner.</w:t>
      </w:r>
    </w:p>
    <w:p w:rsidR="00577836" w:rsidRPr="00577836" w:rsidRDefault="00577836" w:rsidP="00577836">
      <w:pPr>
        <w:pStyle w:val="a4"/>
        <w:rPr>
          <w:rFonts w:hint="eastAsia"/>
          <w:kern w:val="0"/>
          <w:sz w:val="24"/>
        </w:rPr>
      </w:pPr>
      <w:r w:rsidRPr="00577836">
        <w:rPr>
          <w:rFonts w:hint="eastAsia"/>
          <w:kern w:val="0"/>
          <w:sz w:val="24"/>
        </w:rPr>
        <w:t>But this 'more human planning' of the review of Paris Rive Gauche runs up against another mayoral ambition which is to increase development densities in the e city through increased use of tall building.</w:t>
      </w:r>
    </w:p>
    <w:p w:rsidR="00577836" w:rsidRPr="00577836" w:rsidRDefault="00577836" w:rsidP="00577836">
      <w:pPr>
        <w:pStyle w:val="a4"/>
        <w:rPr>
          <w:rFonts w:hint="eastAsia"/>
          <w:kern w:val="0"/>
          <w:sz w:val="24"/>
        </w:rPr>
      </w:pPr>
      <w:r w:rsidRPr="00577836">
        <w:rPr>
          <w:rFonts w:hint="eastAsia"/>
          <w:kern w:val="0"/>
          <w:sz w:val="24"/>
        </w:rPr>
        <w:t>The new development approach of the city is contested.</w:t>
      </w:r>
    </w:p>
    <w:p w:rsidR="00577836" w:rsidRPr="00577836" w:rsidRDefault="00577836" w:rsidP="00577836">
      <w:pPr>
        <w:pStyle w:val="a4"/>
        <w:rPr>
          <w:rFonts w:hint="eastAsia"/>
          <w:kern w:val="0"/>
          <w:sz w:val="24"/>
        </w:rPr>
      </w:pPr>
      <w:r w:rsidRPr="00577836">
        <w:rPr>
          <w:rFonts w:hint="eastAsia"/>
          <w:kern w:val="0"/>
          <w:sz w:val="24"/>
        </w:rPr>
        <w:t>So there has been a substantial shift in thinking about city planning since the 1980s.</w:t>
      </w:r>
    </w:p>
    <w:p w:rsidR="00577836" w:rsidRPr="00577836" w:rsidRDefault="00577836" w:rsidP="00577836">
      <w:pPr>
        <w:pStyle w:val="a4"/>
        <w:rPr>
          <w:rFonts w:hint="eastAsia"/>
          <w:kern w:val="0"/>
          <w:sz w:val="24"/>
        </w:rPr>
      </w:pPr>
      <w:r w:rsidRPr="00577836">
        <w:rPr>
          <w:rFonts w:hint="eastAsia"/>
          <w:kern w:val="0"/>
          <w:sz w:val="24"/>
        </w:rPr>
        <w:t xml:space="preserve">The cultural investment of the </w:t>
      </w:r>
      <w:proofErr w:type="spellStart"/>
      <w:r w:rsidRPr="00577836">
        <w:rPr>
          <w:rFonts w:hint="eastAsia"/>
          <w:kern w:val="0"/>
          <w:sz w:val="24"/>
        </w:rPr>
        <w:t>Grands</w:t>
      </w:r>
      <w:proofErr w:type="spellEnd"/>
      <w:r w:rsidRPr="00577836">
        <w:rPr>
          <w:rFonts w:hint="eastAsia"/>
          <w:kern w:val="0"/>
          <w:sz w:val="24"/>
        </w:rPr>
        <w:t xml:space="preserve"> </w:t>
      </w:r>
      <w:proofErr w:type="spellStart"/>
      <w:r w:rsidRPr="00577836">
        <w:rPr>
          <w:rFonts w:hint="eastAsia"/>
          <w:kern w:val="0"/>
          <w:sz w:val="24"/>
        </w:rPr>
        <w:t>Projets</w:t>
      </w:r>
      <w:proofErr w:type="spellEnd"/>
      <w:r w:rsidRPr="00577836">
        <w:rPr>
          <w:rFonts w:hint="eastAsia"/>
          <w:kern w:val="0"/>
          <w:sz w:val="24"/>
        </w:rPr>
        <w:t xml:space="preserve"> in the 1980s and new concern with the quality of the environment in the 1990s contribute to the city's competitive </w:t>
      </w:r>
      <w:r w:rsidRPr="00577836">
        <w:rPr>
          <w:rFonts w:hint="eastAsia"/>
          <w:kern w:val="0"/>
          <w:sz w:val="24"/>
        </w:rPr>
        <w:lastRenderedPageBreak/>
        <w:t>advantages.</w:t>
      </w:r>
    </w:p>
    <w:p w:rsidR="00577836" w:rsidRPr="00577836" w:rsidRDefault="00577836" w:rsidP="00577836">
      <w:pPr>
        <w:pStyle w:val="a4"/>
        <w:rPr>
          <w:rFonts w:hint="eastAsia"/>
          <w:kern w:val="0"/>
          <w:sz w:val="24"/>
        </w:rPr>
      </w:pPr>
      <w:r w:rsidRPr="00577836">
        <w:rPr>
          <w:rFonts w:hint="eastAsia"/>
          <w:kern w:val="0"/>
          <w:sz w:val="24"/>
        </w:rPr>
        <w:t>Paris made bids for the 1992 and 2008 Olympic game.</w:t>
      </w:r>
    </w:p>
    <w:p w:rsidR="00577836" w:rsidRDefault="00577836" w:rsidP="00577836">
      <w:pPr>
        <w:rPr>
          <w:rFonts w:eastAsiaTheme="minorHAnsi" w:hint="eastAsia"/>
          <w:b/>
          <w:shadow/>
          <w:sz w:val="24"/>
          <w:szCs w:val="24"/>
        </w:rPr>
      </w:pPr>
      <w:proofErr w:type="spellStart"/>
      <w:r w:rsidRPr="00577836">
        <w:rPr>
          <w:rFonts w:eastAsiaTheme="minorHAnsi"/>
          <w:b/>
          <w:shadow/>
          <w:sz w:val="24"/>
          <w:szCs w:val="24"/>
        </w:rPr>
        <w:t>Revitalising</w:t>
      </w:r>
      <w:proofErr w:type="spellEnd"/>
      <w:r w:rsidRPr="00577836">
        <w:rPr>
          <w:rFonts w:eastAsiaTheme="minorHAnsi"/>
          <w:b/>
          <w:shadow/>
          <w:sz w:val="24"/>
          <w:szCs w:val="24"/>
        </w:rPr>
        <w:t xml:space="preserve"> the suburbs</w:t>
      </w:r>
    </w:p>
    <w:p w:rsidR="00577836" w:rsidRPr="00577836" w:rsidRDefault="00577836" w:rsidP="00577836">
      <w:pPr>
        <w:pStyle w:val="a4"/>
        <w:rPr>
          <w:kern w:val="0"/>
          <w:sz w:val="24"/>
          <w:szCs w:val="24"/>
        </w:rPr>
      </w:pPr>
      <w:r w:rsidRPr="00577836">
        <w:rPr>
          <w:rFonts w:hint="eastAsia"/>
          <w:kern w:val="0"/>
          <w:sz w:val="24"/>
          <w:szCs w:val="24"/>
        </w:rPr>
        <w:t xml:space="preserve">The city of Paris sees an opportunity in its plan to establish better links between the city itself and </w:t>
      </w:r>
      <w:proofErr w:type="spellStart"/>
      <w:r w:rsidRPr="00577836">
        <w:rPr>
          <w:rFonts w:hint="eastAsia"/>
          <w:kern w:val="0"/>
          <w:sz w:val="24"/>
          <w:szCs w:val="24"/>
        </w:rPr>
        <w:t>neighbouring</w:t>
      </w:r>
      <w:proofErr w:type="spellEnd"/>
      <w:r w:rsidRPr="00577836">
        <w:rPr>
          <w:rFonts w:hint="eastAsia"/>
          <w:kern w:val="0"/>
          <w:sz w:val="24"/>
          <w:szCs w:val="24"/>
        </w:rPr>
        <w:t xml:space="preserve"> suburbs.</w:t>
      </w:r>
    </w:p>
    <w:p w:rsidR="00577836" w:rsidRPr="00577836" w:rsidRDefault="00577836" w:rsidP="00577836">
      <w:pPr>
        <w:pStyle w:val="a4"/>
        <w:rPr>
          <w:rFonts w:hint="eastAsia"/>
          <w:kern w:val="0"/>
          <w:sz w:val="24"/>
          <w:szCs w:val="24"/>
        </w:rPr>
      </w:pPr>
      <w:r w:rsidRPr="00577836">
        <w:rPr>
          <w:rFonts w:hint="eastAsia"/>
          <w:kern w:val="0"/>
          <w:sz w:val="24"/>
          <w:szCs w:val="24"/>
        </w:rPr>
        <w:t xml:space="preserve">The new socialist regime in the city opened up new possibilities for </w:t>
      </w:r>
      <w:proofErr w:type="spellStart"/>
      <w:r w:rsidRPr="00577836">
        <w:rPr>
          <w:rFonts w:hint="eastAsia"/>
          <w:kern w:val="0"/>
          <w:sz w:val="24"/>
          <w:szCs w:val="24"/>
        </w:rPr>
        <w:t>intercommunal</w:t>
      </w:r>
      <w:proofErr w:type="spellEnd"/>
      <w:r w:rsidRPr="00577836">
        <w:rPr>
          <w:rFonts w:hint="eastAsia"/>
          <w:kern w:val="0"/>
          <w:sz w:val="24"/>
          <w:szCs w:val="24"/>
        </w:rPr>
        <w:t xml:space="preserve"> planning but we need to see this initiative in a much wider context of institutional reform.</w:t>
      </w:r>
    </w:p>
    <w:p w:rsidR="00577836" w:rsidRPr="00577836" w:rsidRDefault="00577836" w:rsidP="00577836">
      <w:pPr>
        <w:pStyle w:val="a4"/>
        <w:rPr>
          <w:rFonts w:hint="eastAsia"/>
          <w:kern w:val="0"/>
          <w:sz w:val="24"/>
          <w:szCs w:val="24"/>
        </w:rPr>
      </w:pPr>
      <w:proofErr w:type="spellStart"/>
      <w:r w:rsidRPr="00577836">
        <w:rPr>
          <w:rFonts w:hint="eastAsia"/>
          <w:kern w:val="0"/>
          <w:sz w:val="24"/>
          <w:szCs w:val="24"/>
        </w:rPr>
        <w:t>Intercommunal</w:t>
      </w:r>
      <w:proofErr w:type="spellEnd"/>
      <w:r w:rsidRPr="00577836">
        <w:rPr>
          <w:rFonts w:hint="eastAsia"/>
          <w:kern w:val="0"/>
          <w:sz w:val="24"/>
          <w:szCs w:val="24"/>
        </w:rPr>
        <w:t xml:space="preserve"> cooperation is a significant process in the modernization of the French state with </w:t>
      </w:r>
      <w:proofErr w:type="spellStart"/>
      <w:r w:rsidRPr="00577836">
        <w:rPr>
          <w:rFonts w:hint="eastAsia"/>
          <w:kern w:val="0"/>
          <w:sz w:val="24"/>
          <w:szCs w:val="24"/>
        </w:rPr>
        <w:t>intercommunal</w:t>
      </w:r>
      <w:proofErr w:type="spellEnd"/>
      <w:r w:rsidRPr="00577836">
        <w:rPr>
          <w:rFonts w:hint="eastAsia"/>
          <w:kern w:val="0"/>
          <w:sz w:val="24"/>
          <w:szCs w:val="24"/>
        </w:rPr>
        <w:t xml:space="preserve"> associations now responsible for a substantial amount of public expenditure.</w:t>
      </w:r>
    </w:p>
    <w:p w:rsidR="00577836" w:rsidRPr="00577836" w:rsidRDefault="00577836" w:rsidP="00577836">
      <w:pPr>
        <w:pStyle w:val="a4"/>
        <w:rPr>
          <w:rFonts w:hint="eastAsia"/>
          <w:kern w:val="0"/>
          <w:sz w:val="24"/>
          <w:szCs w:val="24"/>
        </w:rPr>
      </w:pPr>
      <w:proofErr w:type="spellStart"/>
      <w:r w:rsidRPr="00577836">
        <w:rPr>
          <w:rFonts w:hint="eastAsia"/>
          <w:kern w:val="0"/>
          <w:sz w:val="24"/>
          <w:szCs w:val="24"/>
        </w:rPr>
        <w:t>Intercommunal</w:t>
      </w:r>
      <w:proofErr w:type="spellEnd"/>
      <w:r w:rsidRPr="00577836">
        <w:rPr>
          <w:rFonts w:hint="eastAsia"/>
          <w:kern w:val="0"/>
          <w:sz w:val="24"/>
          <w:szCs w:val="24"/>
        </w:rPr>
        <w:t xml:space="preserve"> cooperation </w:t>
      </w:r>
      <w:proofErr w:type="spellStart"/>
      <w:r w:rsidRPr="00577836">
        <w:rPr>
          <w:rFonts w:hint="eastAsia"/>
          <w:kern w:val="0"/>
          <w:sz w:val="24"/>
          <w:szCs w:val="24"/>
        </w:rPr>
        <w:t>alson</w:t>
      </w:r>
      <w:proofErr w:type="spellEnd"/>
      <w:r w:rsidRPr="00577836">
        <w:rPr>
          <w:rFonts w:hint="eastAsia"/>
          <w:kern w:val="0"/>
          <w:sz w:val="24"/>
          <w:szCs w:val="24"/>
        </w:rPr>
        <w:t xml:space="preserve"> gives a new framework for the implementation of national urban policy.</w:t>
      </w:r>
    </w:p>
    <w:p w:rsidR="00577836" w:rsidRPr="00577836" w:rsidRDefault="00577836" w:rsidP="00577836">
      <w:pPr>
        <w:pStyle w:val="a4"/>
        <w:rPr>
          <w:rFonts w:hint="eastAsia"/>
          <w:kern w:val="0"/>
          <w:sz w:val="24"/>
          <w:szCs w:val="24"/>
        </w:rPr>
      </w:pPr>
      <w:r w:rsidRPr="00577836">
        <w:rPr>
          <w:rFonts w:hint="eastAsia"/>
          <w:kern w:val="0"/>
          <w:sz w:val="24"/>
          <w:szCs w:val="24"/>
        </w:rPr>
        <w:t xml:space="preserve">The developmental objective of </w:t>
      </w:r>
      <w:proofErr w:type="spellStart"/>
      <w:r w:rsidRPr="00577836">
        <w:rPr>
          <w:rFonts w:hint="eastAsia"/>
          <w:kern w:val="0"/>
          <w:sz w:val="24"/>
          <w:szCs w:val="24"/>
        </w:rPr>
        <w:t>Plaine</w:t>
      </w:r>
      <w:proofErr w:type="spellEnd"/>
      <w:r w:rsidRPr="00577836">
        <w:rPr>
          <w:rFonts w:hint="eastAsia"/>
          <w:kern w:val="0"/>
          <w:sz w:val="24"/>
          <w:szCs w:val="24"/>
        </w:rPr>
        <w:t xml:space="preserve"> Commune brings forward new thinking about managing the growth of the Paris region.</w:t>
      </w:r>
    </w:p>
    <w:p w:rsidR="00577836" w:rsidRPr="00577836" w:rsidRDefault="00577836" w:rsidP="00577836">
      <w:pPr>
        <w:widowControl/>
        <w:wordWrap/>
        <w:autoSpaceDE/>
        <w:autoSpaceDN/>
        <w:snapToGrid w:val="0"/>
        <w:spacing w:line="384" w:lineRule="auto"/>
        <w:rPr>
          <w:rFonts w:ascii="바탕" w:eastAsia="바탕" w:hAnsi="바탕" w:cs="굴림" w:hint="eastAsia"/>
          <w:color w:val="000000"/>
          <w:kern w:val="0"/>
          <w:szCs w:val="20"/>
        </w:rPr>
      </w:pPr>
    </w:p>
    <w:p w:rsidR="00577836" w:rsidRPr="00577836" w:rsidRDefault="00577836" w:rsidP="00577836">
      <w:pPr>
        <w:rPr>
          <w:rFonts w:eastAsiaTheme="minorHAnsi" w:hint="eastAsia"/>
          <w:b/>
          <w:sz w:val="28"/>
          <w:szCs w:val="24"/>
        </w:rPr>
      </w:pPr>
      <w:proofErr w:type="gramStart"/>
      <w:r w:rsidRPr="00577836">
        <w:rPr>
          <w:rFonts w:eastAsiaTheme="minorHAnsi"/>
          <w:b/>
          <w:shadow/>
          <w:sz w:val="28"/>
          <w:szCs w:val="24"/>
        </w:rPr>
        <w:t>Berlin :</w:t>
      </w:r>
      <w:proofErr w:type="gramEnd"/>
      <w:r w:rsidRPr="00577836">
        <w:rPr>
          <w:rFonts w:eastAsiaTheme="minorHAnsi"/>
          <w:b/>
          <w:shadow/>
          <w:sz w:val="28"/>
          <w:szCs w:val="24"/>
        </w:rPr>
        <w:t xml:space="preserve"> reviving a world city</w:t>
      </w:r>
    </w:p>
    <w:p w:rsidR="00577836" w:rsidRPr="00577836" w:rsidRDefault="00577836" w:rsidP="00577836">
      <w:pPr>
        <w:rPr>
          <w:rFonts w:eastAsiaTheme="minorHAnsi" w:hint="eastAsia"/>
          <w:sz w:val="24"/>
          <w:szCs w:val="24"/>
        </w:rPr>
      </w:pPr>
      <w:r w:rsidRPr="00577836">
        <w:rPr>
          <w:rFonts w:eastAsiaTheme="minorHAnsi"/>
          <w:shadow/>
          <w:sz w:val="24"/>
          <w:szCs w:val="24"/>
        </w:rPr>
        <w:t>Berlin is the largest German city. The city-regional scale of planning has proved problematic, and difficulties at this scale weaken the ability of Berlin to compete with its rivals.</w:t>
      </w:r>
    </w:p>
    <w:p w:rsidR="00577836" w:rsidRDefault="00577836" w:rsidP="00577836">
      <w:pPr>
        <w:rPr>
          <w:rFonts w:eastAsiaTheme="minorHAnsi" w:hint="eastAsia"/>
          <w:shadow/>
          <w:sz w:val="24"/>
          <w:szCs w:val="24"/>
        </w:rPr>
      </w:pPr>
      <w:r w:rsidRPr="00577836">
        <w:rPr>
          <w:rFonts w:eastAsiaTheme="minorHAnsi"/>
          <w:shadow/>
          <w:sz w:val="24"/>
          <w:szCs w:val="24"/>
        </w:rPr>
        <w:t>Rebuilding the central city</w:t>
      </w:r>
    </w:p>
    <w:p w:rsidR="00577836" w:rsidRPr="00577836" w:rsidRDefault="00577836" w:rsidP="00577836">
      <w:pPr>
        <w:pStyle w:val="a4"/>
        <w:rPr>
          <w:kern w:val="0"/>
          <w:sz w:val="24"/>
          <w:szCs w:val="24"/>
        </w:rPr>
      </w:pPr>
      <w:r w:rsidRPr="00577836">
        <w:rPr>
          <w:rFonts w:hint="eastAsia"/>
          <w:kern w:val="0"/>
          <w:sz w:val="24"/>
          <w:szCs w:val="24"/>
        </w:rPr>
        <w:t xml:space="preserve">Compared to other </w:t>
      </w:r>
      <w:proofErr w:type="spellStart"/>
      <w:r w:rsidRPr="00577836">
        <w:rPr>
          <w:rFonts w:hint="eastAsia"/>
          <w:kern w:val="0"/>
          <w:sz w:val="24"/>
          <w:szCs w:val="24"/>
        </w:rPr>
        <w:t>german</w:t>
      </w:r>
      <w:proofErr w:type="spellEnd"/>
      <w:r w:rsidRPr="00577836">
        <w:rPr>
          <w:rFonts w:hint="eastAsia"/>
          <w:kern w:val="0"/>
          <w:sz w:val="24"/>
          <w:szCs w:val="24"/>
        </w:rPr>
        <w:t xml:space="preserve"> of European cities Berlin's economy is weak</w:t>
      </w:r>
    </w:p>
    <w:p w:rsidR="00577836" w:rsidRPr="00577836" w:rsidRDefault="00577836" w:rsidP="00577836">
      <w:pPr>
        <w:pStyle w:val="a4"/>
        <w:rPr>
          <w:rFonts w:hint="eastAsia"/>
          <w:kern w:val="0"/>
          <w:sz w:val="24"/>
          <w:szCs w:val="24"/>
        </w:rPr>
      </w:pPr>
      <w:r w:rsidRPr="00577836">
        <w:rPr>
          <w:rFonts w:hint="eastAsia"/>
          <w:kern w:val="0"/>
          <w:sz w:val="24"/>
          <w:szCs w:val="24"/>
        </w:rPr>
        <w:t>Following the reunification of the city in 1989 the economy needed rebuilding.</w:t>
      </w:r>
    </w:p>
    <w:p w:rsidR="00577836" w:rsidRPr="00577836" w:rsidRDefault="00577836" w:rsidP="00577836">
      <w:pPr>
        <w:pStyle w:val="a4"/>
        <w:rPr>
          <w:rFonts w:hint="eastAsia"/>
          <w:kern w:val="0"/>
          <w:sz w:val="24"/>
          <w:szCs w:val="24"/>
        </w:rPr>
      </w:pPr>
      <w:r w:rsidRPr="00577836">
        <w:rPr>
          <w:rFonts w:hint="eastAsia"/>
          <w:kern w:val="0"/>
          <w:sz w:val="24"/>
          <w:szCs w:val="24"/>
        </w:rPr>
        <w:t>To achieve the international importance the city had in the early twentieth century Berlin needed to recapture more than government functions.</w:t>
      </w:r>
    </w:p>
    <w:p w:rsidR="00577836" w:rsidRPr="00577836" w:rsidRDefault="00577836" w:rsidP="00577836">
      <w:pPr>
        <w:pStyle w:val="a4"/>
        <w:rPr>
          <w:rFonts w:hint="eastAsia"/>
          <w:kern w:val="0"/>
          <w:sz w:val="24"/>
          <w:szCs w:val="24"/>
        </w:rPr>
      </w:pPr>
      <w:r w:rsidRPr="00577836">
        <w:rPr>
          <w:rFonts w:hint="eastAsia"/>
          <w:kern w:val="0"/>
          <w:sz w:val="24"/>
          <w:szCs w:val="24"/>
        </w:rPr>
        <w:t xml:space="preserve">Berlin's local economy on both sides of the wall developed in </w:t>
      </w:r>
      <w:proofErr w:type="gramStart"/>
      <w:r w:rsidRPr="00577836">
        <w:rPr>
          <w:rFonts w:hint="eastAsia"/>
          <w:kern w:val="0"/>
          <w:sz w:val="24"/>
          <w:szCs w:val="24"/>
        </w:rPr>
        <w:t>an</w:t>
      </w:r>
      <w:proofErr w:type="gramEnd"/>
      <w:r w:rsidRPr="00577836">
        <w:rPr>
          <w:rFonts w:hint="eastAsia"/>
          <w:kern w:val="0"/>
          <w:sz w:val="24"/>
          <w:szCs w:val="24"/>
        </w:rPr>
        <w:t xml:space="preserve"> usual way during the Cold War period and the east/west difference continues to have ramifications.</w:t>
      </w:r>
    </w:p>
    <w:p w:rsidR="00577836" w:rsidRPr="00577836" w:rsidRDefault="00577836" w:rsidP="00577836">
      <w:pPr>
        <w:pStyle w:val="a4"/>
        <w:rPr>
          <w:rFonts w:hint="eastAsia"/>
          <w:kern w:val="0"/>
          <w:sz w:val="24"/>
          <w:szCs w:val="24"/>
        </w:rPr>
      </w:pPr>
      <w:r w:rsidRPr="00577836">
        <w:rPr>
          <w:rFonts w:hint="eastAsia"/>
          <w:kern w:val="0"/>
          <w:sz w:val="24"/>
          <w:szCs w:val="24"/>
        </w:rPr>
        <w:t>In addition to planning at the large scale, more incremental processes also demonstrate tensions in the new ambitions for the city.</w:t>
      </w:r>
    </w:p>
    <w:p w:rsidR="00577836" w:rsidRPr="00577836" w:rsidRDefault="00577836" w:rsidP="00577836">
      <w:pPr>
        <w:pStyle w:val="a4"/>
        <w:rPr>
          <w:rFonts w:hint="eastAsia"/>
          <w:kern w:val="0"/>
          <w:sz w:val="24"/>
          <w:szCs w:val="24"/>
        </w:rPr>
      </w:pPr>
      <w:r w:rsidRPr="00577836">
        <w:rPr>
          <w:rFonts w:hint="eastAsia"/>
          <w:kern w:val="0"/>
          <w:sz w:val="24"/>
          <w:szCs w:val="24"/>
        </w:rPr>
        <w:t xml:space="preserve">Reunification and the return of market forces have also made gentrification a feature of Berlin's inner suburbs and some dramatic social </w:t>
      </w:r>
      <w:proofErr w:type="gramStart"/>
      <w:r w:rsidRPr="00577836">
        <w:rPr>
          <w:rFonts w:hint="eastAsia"/>
          <w:kern w:val="0"/>
          <w:sz w:val="24"/>
          <w:szCs w:val="24"/>
        </w:rPr>
        <w:t>change have</w:t>
      </w:r>
      <w:proofErr w:type="gramEnd"/>
      <w:r w:rsidRPr="00577836">
        <w:rPr>
          <w:rFonts w:hint="eastAsia"/>
          <w:kern w:val="0"/>
          <w:sz w:val="24"/>
          <w:szCs w:val="24"/>
        </w:rPr>
        <w:t xml:space="preserve"> taken </w:t>
      </w:r>
      <w:r w:rsidRPr="00577836">
        <w:rPr>
          <w:rFonts w:hint="eastAsia"/>
          <w:kern w:val="0"/>
          <w:sz w:val="24"/>
          <w:szCs w:val="24"/>
        </w:rPr>
        <w:lastRenderedPageBreak/>
        <w:t>place.</w:t>
      </w:r>
    </w:p>
    <w:p w:rsidR="00577836" w:rsidRPr="00577836" w:rsidRDefault="00577836" w:rsidP="00577836">
      <w:pPr>
        <w:pStyle w:val="a4"/>
        <w:rPr>
          <w:rFonts w:hint="eastAsia"/>
          <w:kern w:val="0"/>
          <w:sz w:val="24"/>
          <w:szCs w:val="24"/>
        </w:rPr>
      </w:pPr>
      <w:r w:rsidRPr="00577836">
        <w:rPr>
          <w:rFonts w:hint="eastAsia"/>
          <w:kern w:val="0"/>
          <w:sz w:val="24"/>
          <w:szCs w:val="24"/>
        </w:rPr>
        <w:t>Maintaining social objectives is clearly a problem for a city government under fiscal pressure.</w:t>
      </w:r>
    </w:p>
    <w:p w:rsidR="00577836" w:rsidRPr="00577836" w:rsidRDefault="00577836" w:rsidP="00577836">
      <w:pPr>
        <w:pStyle w:val="a4"/>
        <w:rPr>
          <w:rFonts w:hint="eastAsia"/>
          <w:kern w:val="0"/>
          <w:sz w:val="24"/>
          <w:szCs w:val="24"/>
        </w:rPr>
      </w:pPr>
      <w:r w:rsidRPr="00577836">
        <w:rPr>
          <w:rFonts w:hint="eastAsia"/>
          <w:kern w:val="0"/>
          <w:sz w:val="24"/>
          <w:szCs w:val="24"/>
        </w:rPr>
        <w:t>However, despite this weakness the city has become very conscious of its international position.</w:t>
      </w:r>
    </w:p>
    <w:p w:rsidR="00577836" w:rsidRPr="00577836" w:rsidRDefault="00577836" w:rsidP="00577836">
      <w:pPr>
        <w:rPr>
          <w:rFonts w:eastAsiaTheme="minorHAnsi" w:hint="eastAsia"/>
          <w:sz w:val="24"/>
          <w:szCs w:val="24"/>
        </w:rPr>
      </w:pPr>
    </w:p>
    <w:p w:rsidR="00577836" w:rsidRPr="00577836" w:rsidRDefault="00577836" w:rsidP="00577836">
      <w:pPr>
        <w:rPr>
          <w:rFonts w:eastAsiaTheme="minorHAnsi" w:hint="eastAsia"/>
          <w:b/>
          <w:sz w:val="24"/>
          <w:szCs w:val="24"/>
        </w:rPr>
      </w:pPr>
      <w:r w:rsidRPr="00577836">
        <w:rPr>
          <w:rFonts w:eastAsiaTheme="minorHAnsi"/>
          <w:b/>
          <w:shadow/>
          <w:sz w:val="24"/>
          <w:szCs w:val="24"/>
        </w:rPr>
        <w:t>City-region Berlin</w:t>
      </w:r>
    </w:p>
    <w:p w:rsidR="00577836" w:rsidRPr="00577836" w:rsidRDefault="00577836" w:rsidP="00577836">
      <w:pPr>
        <w:pStyle w:val="a4"/>
        <w:rPr>
          <w:rFonts w:eastAsiaTheme="minorHAnsi"/>
          <w:kern w:val="0"/>
          <w:sz w:val="24"/>
        </w:rPr>
      </w:pPr>
      <w:r w:rsidRPr="00577836">
        <w:rPr>
          <w:rFonts w:eastAsiaTheme="minorHAnsi" w:hint="eastAsia"/>
          <w:kern w:val="0"/>
          <w:sz w:val="24"/>
        </w:rPr>
        <w:t>The political and administrative boundaries drawn after the reunification of Germany did not reflect the economic realities of the new city of Berlin.</w:t>
      </w:r>
    </w:p>
    <w:p w:rsidR="00577836" w:rsidRPr="00577836" w:rsidRDefault="00577836" w:rsidP="00577836">
      <w:pPr>
        <w:rPr>
          <w:rFonts w:eastAsiaTheme="minorHAnsi" w:hint="eastAsia"/>
          <w:shadow/>
          <w:color w:val="575F6D"/>
          <w:sz w:val="24"/>
          <w:szCs w:val="24"/>
        </w:rPr>
      </w:pPr>
    </w:p>
    <w:p w:rsidR="00577836" w:rsidRDefault="00577836" w:rsidP="00577836">
      <w:pPr>
        <w:rPr>
          <w:rFonts w:eastAsiaTheme="minorHAnsi" w:hint="eastAsia"/>
          <w:shadow/>
          <w:color w:val="575F6D"/>
          <w:sz w:val="24"/>
          <w:szCs w:val="24"/>
        </w:rPr>
      </w:pPr>
    </w:p>
    <w:p w:rsidR="00577836" w:rsidRPr="00577836" w:rsidRDefault="00577836" w:rsidP="00577836">
      <w:pPr>
        <w:rPr>
          <w:rFonts w:eastAsiaTheme="minorHAnsi" w:hint="eastAsia"/>
          <w:b/>
          <w:sz w:val="28"/>
          <w:szCs w:val="24"/>
        </w:rPr>
      </w:pPr>
      <w:r w:rsidRPr="00577836">
        <w:rPr>
          <w:rFonts w:eastAsiaTheme="minorHAnsi"/>
          <w:b/>
          <w:shadow/>
          <w:sz w:val="28"/>
          <w:szCs w:val="24"/>
        </w:rPr>
        <w:t xml:space="preserve">Germany’s financial </w:t>
      </w:r>
      <w:proofErr w:type="gramStart"/>
      <w:r w:rsidRPr="00577836">
        <w:rPr>
          <w:rFonts w:eastAsiaTheme="minorHAnsi"/>
          <w:b/>
          <w:shadow/>
          <w:sz w:val="28"/>
          <w:szCs w:val="24"/>
        </w:rPr>
        <w:t>capital :</w:t>
      </w:r>
      <w:proofErr w:type="gramEnd"/>
      <w:r w:rsidRPr="00577836">
        <w:rPr>
          <w:rFonts w:eastAsiaTheme="minorHAnsi"/>
          <w:b/>
          <w:shadow/>
          <w:sz w:val="28"/>
          <w:szCs w:val="24"/>
        </w:rPr>
        <w:t xml:space="preserve"> Frankfurt</w:t>
      </w:r>
    </w:p>
    <w:p w:rsidR="00577836" w:rsidRPr="00577836" w:rsidRDefault="00577836" w:rsidP="00577836">
      <w:pPr>
        <w:rPr>
          <w:rFonts w:eastAsiaTheme="minorHAnsi" w:hint="eastAsia"/>
          <w:sz w:val="24"/>
          <w:szCs w:val="24"/>
        </w:rPr>
      </w:pPr>
      <w:r w:rsidRPr="00577836">
        <w:rPr>
          <w:rFonts w:eastAsiaTheme="minorHAnsi"/>
          <w:shadow/>
          <w:sz w:val="24"/>
          <w:szCs w:val="24"/>
        </w:rPr>
        <w:t>The development of Berlin as a competitive European city, a high-level service centre for central Europe or a modern capital depends on both an enhanced level of interregional cooperation and successful resolution of development challenges within the city itself.</w:t>
      </w:r>
    </w:p>
    <w:p w:rsidR="00577836" w:rsidRPr="00577836" w:rsidRDefault="00577836" w:rsidP="00577836">
      <w:pPr>
        <w:rPr>
          <w:rFonts w:eastAsiaTheme="minorHAnsi" w:hint="eastAsia"/>
          <w:sz w:val="24"/>
          <w:szCs w:val="24"/>
        </w:rPr>
      </w:pPr>
      <w:r w:rsidRPr="00577836">
        <w:rPr>
          <w:rFonts w:eastAsiaTheme="minorHAnsi"/>
          <w:shadow/>
          <w:sz w:val="24"/>
          <w:szCs w:val="24"/>
        </w:rPr>
        <w:t>In rankings of Europe's cities Frankfurt often appears in third place, reflecting an important concentration of financial and other services.</w:t>
      </w:r>
    </w:p>
    <w:p w:rsidR="00577836" w:rsidRPr="00577836" w:rsidRDefault="00577836" w:rsidP="00577836">
      <w:pPr>
        <w:rPr>
          <w:rFonts w:eastAsiaTheme="minorHAnsi" w:hint="eastAsia"/>
          <w:sz w:val="24"/>
          <w:szCs w:val="24"/>
        </w:rPr>
      </w:pPr>
      <w:r w:rsidRPr="00577836">
        <w:rPr>
          <w:rFonts w:eastAsiaTheme="minorHAnsi"/>
          <w:shadow/>
          <w:sz w:val="24"/>
          <w:szCs w:val="24"/>
        </w:rPr>
        <w:t xml:space="preserve">Germany's financial capital has an important European role but rather than being a rival to London we can see the city's economic functions as has an economic role extending only across the </w:t>
      </w:r>
      <w:proofErr w:type="spellStart"/>
      <w:r w:rsidRPr="00577836">
        <w:rPr>
          <w:rFonts w:eastAsiaTheme="minorHAnsi"/>
          <w:shadow/>
          <w:sz w:val="24"/>
          <w:szCs w:val="24"/>
        </w:rPr>
        <w:t>estern</w:t>
      </w:r>
      <w:proofErr w:type="spellEnd"/>
      <w:r w:rsidRPr="00577836">
        <w:rPr>
          <w:rFonts w:eastAsiaTheme="minorHAnsi"/>
          <w:shadow/>
          <w:sz w:val="24"/>
          <w:szCs w:val="24"/>
        </w:rPr>
        <w:t xml:space="preserve"> </w:t>
      </w:r>
      <w:proofErr w:type="gramStart"/>
      <w:r w:rsidRPr="00577836">
        <w:rPr>
          <w:rFonts w:eastAsiaTheme="minorHAnsi"/>
          <w:shadow/>
          <w:sz w:val="24"/>
          <w:szCs w:val="24"/>
        </w:rPr>
        <w:t>Lander,</w:t>
      </w:r>
      <w:proofErr w:type="gramEnd"/>
      <w:r w:rsidRPr="00577836">
        <w:rPr>
          <w:rFonts w:eastAsiaTheme="minorHAnsi"/>
          <w:shadow/>
          <w:sz w:val="24"/>
          <w:szCs w:val="24"/>
        </w:rPr>
        <w:t xml:space="preserve"> and an uncertain role in an expanding European Union. Planning in both cities is contentious, in particular in the management of city-regional growth.</w:t>
      </w:r>
    </w:p>
    <w:p w:rsidR="00577836" w:rsidRPr="00577836" w:rsidRDefault="00577836" w:rsidP="00577836">
      <w:pPr>
        <w:rPr>
          <w:rFonts w:eastAsiaTheme="minorHAnsi" w:hint="eastAsia"/>
          <w:sz w:val="24"/>
          <w:szCs w:val="24"/>
        </w:rPr>
      </w:pPr>
    </w:p>
    <w:p w:rsidR="00577836" w:rsidRPr="00577836" w:rsidRDefault="00577836" w:rsidP="00577836">
      <w:pPr>
        <w:rPr>
          <w:rFonts w:eastAsiaTheme="minorHAnsi" w:hint="eastAsia"/>
          <w:b/>
          <w:sz w:val="28"/>
          <w:szCs w:val="24"/>
        </w:rPr>
      </w:pPr>
      <w:r w:rsidRPr="00577836">
        <w:rPr>
          <w:rFonts w:eastAsiaTheme="minorHAnsi"/>
          <w:b/>
          <w:shadow/>
          <w:sz w:val="28"/>
          <w:szCs w:val="24"/>
        </w:rPr>
        <w:t>The Barcelona model</w:t>
      </w:r>
    </w:p>
    <w:p w:rsidR="00577836" w:rsidRPr="00577836" w:rsidRDefault="00577836" w:rsidP="00577836">
      <w:pPr>
        <w:rPr>
          <w:rFonts w:eastAsiaTheme="minorHAnsi" w:hint="eastAsia"/>
          <w:sz w:val="24"/>
          <w:szCs w:val="24"/>
        </w:rPr>
      </w:pPr>
      <w:r w:rsidRPr="00577836">
        <w:rPr>
          <w:rFonts w:eastAsiaTheme="minorHAnsi"/>
          <w:shadow/>
          <w:sz w:val="24"/>
          <w:szCs w:val="24"/>
        </w:rPr>
        <w:t xml:space="preserve">The 1992 Olympic Games substantially enhanced Barcelona's international image. But such image-boosting events may only give temporary </w:t>
      </w:r>
      <w:proofErr w:type="spellStart"/>
      <w:r w:rsidRPr="00577836">
        <w:rPr>
          <w:rFonts w:eastAsiaTheme="minorHAnsi"/>
          <w:shadow/>
          <w:sz w:val="24"/>
          <w:szCs w:val="24"/>
        </w:rPr>
        <w:t>advantation</w:t>
      </w:r>
      <w:proofErr w:type="spellEnd"/>
      <w:r w:rsidRPr="00577836">
        <w:rPr>
          <w:rFonts w:eastAsiaTheme="minorHAnsi"/>
          <w:shadow/>
          <w:sz w:val="24"/>
          <w:szCs w:val="24"/>
        </w:rPr>
        <w:t xml:space="preserve"> in a Europe of continuing city competition</w:t>
      </w:r>
    </w:p>
    <w:p w:rsidR="00577836" w:rsidRPr="00577836" w:rsidRDefault="00577836" w:rsidP="00577836">
      <w:pPr>
        <w:rPr>
          <w:rFonts w:eastAsiaTheme="minorHAnsi" w:hint="eastAsia"/>
          <w:sz w:val="24"/>
          <w:szCs w:val="24"/>
        </w:rPr>
      </w:pPr>
      <w:r w:rsidRPr="00577836">
        <w:rPr>
          <w:rFonts w:eastAsiaTheme="minorHAnsi"/>
          <w:shadow/>
          <w:sz w:val="24"/>
          <w:szCs w:val="24"/>
        </w:rPr>
        <w:t>In the 1990s Barcelona exported a powerful image of successful mayoral government and a 'Barcelona model' of revitalization through urban design and consumption.</w:t>
      </w:r>
    </w:p>
    <w:p w:rsidR="00577836" w:rsidRPr="00577836" w:rsidRDefault="00577836" w:rsidP="00577836">
      <w:pPr>
        <w:rPr>
          <w:rFonts w:eastAsiaTheme="minorHAnsi" w:hint="eastAsia"/>
          <w:sz w:val="24"/>
          <w:szCs w:val="24"/>
        </w:rPr>
      </w:pPr>
      <w:r w:rsidRPr="00577836">
        <w:rPr>
          <w:rFonts w:eastAsiaTheme="minorHAnsi"/>
          <w:shadow/>
          <w:sz w:val="24"/>
          <w:szCs w:val="24"/>
        </w:rPr>
        <w:t xml:space="preserve">The success of the Olympics, good strategic planning and a new approach to </w:t>
      </w:r>
      <w:r w:rsidRPr="00577836">
        <w:rPr>
          <w:rFonts w:eastAsiaTheme="minorHAnsi"/>
          <w:shadow/>
          <w:sz w:val="24"/>
          <w:szCs w:val="24"/>
        </w:rPr>
        <w:lastRenderedPageBreak/>
        <w:t>public management boosted the reputation of the city and mayor.</w:t>
      </w:r>
    </w:p>
    <w:p w:rsidR="00577836" w:rsidRPr="00577836" w:rsidRDefault="00577836" w:rsidP="00577836">
      <w:pPr>
        <w:rPr>
          <w:rFonts w:eastAsiaTheme="minorHAnsi" w:hint="eastAsia"/>
          <w:sz w:val="24"/>
          <w:szCs w:val="24"/>
        </w:rPr>
      </w:pPr>
      <w:r w:rsidRPr="00577836">
        <w:rPr>
          <w:rFonts w:eastAsiaTheme="minorHAnsi"/>
          <w:shadow/>
          <w:sz w:val="24"/>
          <w:szCs w:val="24"/>
        </w:rPr>
        <w:t>The Olympic project transformed a substantial tract of the city's old industrial areas along the waterfront.</w:t>
      </w:r>
    </w:p>
    <w:p w:rsidR="00577836" w:rsidRPr="00577836" w:rsidRDefault="00577836" w:rsidP="00577836">
      <w:pPr>
        <w:rPr>
          <w:rFonts w:eastAsiaTheme="minorHAnsi" w:hint="eastAsia"/>
          <w:sz w:val="24"/>
          <w:szCs w:val="24"/>
        </w:rPr>
      </w:pPr>
      <w:r w:rsidRPr="00577836">
        <w:rPr>
          <w:rFonts w:eastAsiaTheme="minorHAnsi"/>
          <w:shadow/>
          <w:sz w:val="24"/>
          <w:szCs w:val="24"/>
        </w:rPr>
        <w:t xml:space="preserve">The city promotes a vision of its future role as a business hub that spans a population of 16 </w:t>
      </w:r>
      <w:proofErr w:type="spellStart"/>
      <w:r w:rsidRPr="00577836">
        <w:rPr>
          <w:rFonts w:eastAsiaTheme="minorHAnsi"/>
          <w:shadow/>
          <w:sz w:val="24"/>
          <w:szCs w:val="24"/>
        </w:rPr>
        <w:t>milion</w:t>
      </w:r>
      <w:proofErr w:type="spellEnd"/>
      <w:r w:rsidRPr="00577836">
        <w:rPr>
          <w:rFonts w:eastAsiaTheme="minorHAnsi"/>
          <w:shadow/>
          <w:sz w:val="24"/>
          <w:szCs w:val="24"/>
        </w:rPr>
        <w:t xml:space="preserve"> and reaches into southern France.</w:t>
      </w:r>
    </w:p>
    <w:p w:rsidR="00577836" w:rsidRPr="00577836" w:rsidRDefault="00577836" w:rsidP="00577836">
      <w:pPr>
        <w:rPr>
          <w:rFonts w:eastAsiaTheme="minorHAnsi" w:hint="eastAsia"/>
          <w:sz w:val="24"/>
          <w:szCs w:val="24"/>
        </w:rPr>
      </w:pPr>
      <w:r w:rsidRPr="00577836">
        <w:rPr>
          <w:rFonts w:eastAsiaTheme="minorHAnsi"/>
          <w:shadow/>
          <w:sz w:val="24"/>
          <w:szCs w:val="24"/>
        </w:rPr>
        <w:t>The 'model' has also been characterized by the way that it has incorporated other interests.</w:t>
      </w:r>
    </w:p>
    <w:p w:rsidR="00577836" w:rsidRPr="00577836" w:rsidRDefault="00577836" w:rsidP="00577836">
      <w:pPr>
        <w:rPr>
          <w:rFonts w:eastAsiaTheme="minorHAnsi" w:hint="eastAsia"/>
          <w:sz w:val="24"/>
          <w:szCs w:val="24"/>
        </w:rPr>
      </w:pPr>
      <w:r w:rsidRPr="00577836">
        <w:rPr>
          <w:rFonts w:eastAsiaTheme="minorHAnsi"/>
          <w:shadow/>
          <w:sz w:val="24"/>
          <w:szCs w:val="24"/>
        </w:rPr>
        <w:t xml:space="preserve">Thus the Barcelona model has been widely viewed as a success, but more recently it has </w:t>
      </w:r>
      <w:proofErr w:type="spellStart"/>
      <w:r w:rsidRPr="00577836">
        <w:rPr>
          <w:rFonts w:eastAsiaTheme="minorHAnsi"/>
          <w:shadow/>
          <w:sz w:val="24"/>
          <w:szCs w:val="24"/>
        </w:rPr>
        <w:t>alson</w:t>
      </w:r>
      <w:proofErr w:type="spellEnd"/>
      <w:r w:rsidRPr="00577836">
        <w:rPr>
          <w:rFonts w:eastAsiaTheme="minorHAnsi"/>
          <w:shadow/>
          <w:sz w:val="24"/>
          <w:szCs w:val="24"/>
        </w:rPr>
        <w:t xml:space="preserve"> attracted criticism.</w:t>
      </w:r>
    </w:p>
    <w:p w:rsidR="00577836" w:rsidRPr="00577836" w:rsidRDefault="00577836" w:rsidP="00577836">
      <w:pPr>
        <w:rPr>
          <w:rFonts w:eastAsiaTheme="minorHAnsi" w:hint="eastAsia"/>
          <w:sz w:val="24"/>
          <w:szCs w:val="24"/>
        </w:rPr>
      </w:pPr>
      <w:r w:rsidRPr="00577836">
        <w:rPr>
          <w:rFonts w:eastAsiaTheme="minorHAnsi"/>
          <w:shadow/>
          <w:sz w:val="24"/>
          <w:szCs w:val="24"/>
        </w:rPr>
        <w:t>It might be argued that the extent to which other cities can learn from Barcelona is limited</w:t>
      </w:r>
    </w:p>
    <w:sectPr w:rsidR="00577836" w:rsidRPr="00577836" w:rsidSect="00882E94">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577836"/>
    <w:rsid w:val="00286069"/>
    <w:rsid w:val="00577836"/>
    <w:rsid w:val="006F6CE2"/>
    <w:rsid w:val="00882E94"/>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E94"/>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577836"/>
    <w:pPr>
      <w:widowControl/>
      <w:wordWrap/>
      <w:autoSpaceDE/>
      <w:autoSpaceDN/>
      <w:snapToGrid w:val="0"/>
      <w:spacing w:line="384" w:lineRule="auto"/>
    </w:pPr>
    <w:rPr>
      <w:rFonts w:ascii="맑은 고딕" w:eastAsia="맑은 고딕" w:hAnsi="맑은 고딕" w:cs="굴림"/>
      <w:color w:val="000000"/>
      <w:kern w:val="0"/>
      <w:szCs w:val="20"/>
    </w:rPr>
  </w:style>
  <w:style w:type="paragraph" w:styleId="a4">
    <w:name w:val="No Spacing"/>
    <w:uiPriority w:val="1"/>
    <w:qFormat/>
    <w:rsid w:val="00577836"/>
    <w:pPr>
      <w:widowControl w:val="0"/>
      <w:wordWrap w:val="0"/>
      <w:autoSpaceDE w:val="0"/>
      <w:autoSpaceDN w:val="0"/>
      <w:jc w:val="both"/>
    </w:pPr>
  </w:style>
</w:styles>
</file>

<file path=word/webSettings.xml><?xml version="1.0" encoding="utf-8"?>
<w:webSettings xmlns:r="http://schemas.openxmlformats.org/officeDocument/2006/relationships" xmlns:w="http://schemas.openxmlformats.org/wordprocessingml/2006/main">
  <w:divs>
    <w:div w:id="229728630">
      <w:bodyDiv w:val="1"/>
      <w:marLeft w:val="0"/>
      <w:marRight w:val="0"/>
      <w:marTop w:val="0"/>
      <w:marBottom w:val="0"/>
      <w:divBdr>
        <w:top w:val="none" w:sz="0" w:space="0" w:color="auto"/>
        <w:left w:val="none" w:sz="0" w:space="0" w:color="auto"/>
        <w:bottom w:val="none" w:sz="0" w:space="0" w:color="auto"/>
        <w:right w:val="none" w:sz="0" w:space="0" w:color="auto"/>
      </w:divBdr>
    </w:div>
    <w:div w:id="315569335">
      <w:bodyDiv w:val="1"/>
      <w:marLeft w:val="0"/>
      <w:marRight w:val="0"/>
      <w:marTop w:val="0"/>
      <w:marBottom w:val="0"/>
      <w:divBdr>
        <w:top w:val="none" w:sz="0" w:space="0" w:color="auto"/>
        <w:left w:val="none" w:sz="0" w:space="0" w:color="auto"/>
        <w:bottom w:val="none" w:sz="0" w:space="0" w:color="auto"/>
        <w:right w:val="none" w:sz="0" w:space="0" w:color="auto"/>
      </w:divBdr>
    </w:div>
    <w:div w:id="426049663">
      <w:bodyDiv w:val="1"/>
      <w:marLeft w:val="0"/>
      <w:marRight w:val="0"/>
      <w:marTop w:val="0"/>
      <w:marBottom w:val="0"/>
      <w:divBdr>
        <w:top w:val="none" w:sz="0" w:space="0" w:color="auto"/>
        <w:left w:val="none" w:sz="0" w:space="0" w:color="auto"/>
        <w:bottom w:val="none" w:sz="0" w:space="0" w:color="auto"/>
        <w:right w:val="none" w:sz="0" w:space="0" w:color="auto"/>
      </w:divBdr>
    </w:div>
    <w:div w:id="638875695">
      <w:bodyDiv w:val="1"/>
      <w:marLeft w:val="0"/>
      <w:marRight w:val="0"/>
      <w:marTop w:val="0"/>
      <w:marBottom w:val="0"/>
      <w:divBdr>
        <w:top w:val="none" w:sz="0" w:space="0" w:color="auto"/>
        <w:left w:val="none" w:sz="0" w:space="0" w:color="auto"/>
        <w:bottom w:val="none" w:sz="0" w:space="0" w:color="auto"/>
        <w:right w:val="none" w:sz="0" w:space="0" w:color="auto"/>
      </w:divBdr>
    </w:div>
    <w:div w:id="792096332">
      <w:bodyDiv w:val="1"/>
      <w:marLeft w:val="0"/>
      <w:marRight w:val="0"/>
      <w:marTop w:val="0"/>
      <w:marBottom w:val="0"/>
      <w:divBdr>
        <w:top w:val="none" w:sz="0" w:space="0" w:color="auto"/>
        <w:left w:val="none" w:sz="0" w:space="0" w:color="auto"/>
        <w:bottom w:val="none" w:sz="0" w:space="0" w:color="auto"/>
        <w:right w:val="none" w:sz="0" w:space="0" w:color="auto"/>
      </w:divBdr>
    </w:div>
    <w:div w:id="1285692187">
      <w:bodyDiv w:val="1"/>
      <w:marLeft w:val="0"/>
      <w:marRight w:val="0"/>
      <w:marTop w:val="0"/>
      <w:marBottom w:val="0"/>
      <w:divBdr>
        <w:top w:val="none" w:sz="0" w:space="0" w:color="auto"/>
        <w:left w:val="none" w:sz="0" w:space="0" w:color="auto"/>
        <w:bottom w:val="none" w:sz="0" w:space="0" w:color="auto"/>
        <w:right w:val="none" w:sz="0" w:space="0" w:color="auto"/>
      </w:divBdr>
    </w:div>
    <w:div w:id="13563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856</Words>
  <Characters>4883</Characters>
  <Application>Microsoft Office Word</Application>
  <DocSecurity>0</DocSecurity>
  <Lines>40</Lines>
  <Paragraphs>11</Paragraphs>
  <ScaleCrop>false</ScaleCrop>
  <Company>XP R2</Company>
  <LinksUpToDate>false</LinksUpToDate>
  <CharactersWithSpaces>5728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1</cp:revision>
  <dcterms:created xsi:type="dcterms:W3CDTF">2013-12-24T05:18:00Z</dcterms:created>
  <dcterms:modified xsi:type="dcterms:W3CDTF">2013-12-24T05:28:00Z</dcterms:modified>
</cp:coreProperties>
</file>